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8B" w:rsidRDefault="00646BAE" w:rsidP="005B2E8B">
      <w:pPr>
        <w:spacing w:line="200" w:lineRule="atLeast"/>
        <w:jc w:val="center"/>
        <w:rPr>
          <w:rFonts w:cs="Times New Roman"/>
          <w:color w:val="BF0000"/>
          <w:sz w:val="28"/>
          <w:szCs w:val="28"/>
          <w:u w:val="thick" w:color="BF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1638345" cy="1030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61" cy="104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18" w:rsidRPr="005B2E8B" w:rsidRDefault="00A136D5" w:rsidP="005B2E8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FILE 202</w:t>
      </w:r>
      <w:r w:rsidR="005D59FA">
        <w:rPr>
          <w:rFonts w:cs="Times New Roman"/>
          <w:i/>
          <w:color w:val="BF0000"/>
          <w:sz w:val="28"/>
          <w:szCs w:val="28"/>
          <w:u w:val="thick" w:color="BF0000"/>
        </w:rPr>
        <w:t>2</w:t>
      </w: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-202</w:t>
      </w:r>
      <w:r w:rsidR="005D59FA">
        <w:rPr>
          <w:rFonts w:cs="Times New Roman"/>
          <w:i/>
          <w:color w:val="BF0000"/>
          <w:sz w:val="28"/>
          <w:szCs w:val="28"/>
          <w:u w:val="thick" w:color="BF0000"/>
        </w:rPr>
        <w:t>3</w:t>
      </w:r>
      <w:r>
        <w:rPr>
          <w:rFonts w:cs="Times New Roman"/>
          <w:color w:val="BF0000"/>
          <w:sz w:val="28"/>
          <w:szCs w:val="28"/>
          <w:u w:val="thick" w:color="BF0000"/>
        </w:rPr>
        <w:t xml:space="preserve"> / </w:t>
      </w:r>
      <w:r w:rsidR="005B2E8B">
        <w:rPr>
          <w:rFonts w:cs="Times New Roman"/>
          <w:color w:val="BF0000"/>
          <w:sz w:val="28"/>
          <w:szCs w:val="28"/>
          <w:u w:val="thick" w:color="BF0000"/>
        </w:rPr>
        <w:t>DOSSIER</w:t>
      </w:r>
      <w:r w:rsidR="00646BAE" w:rsidRPr="005021AD">
        <w:rPr>
          <w:rFonts w:cs="Times New Roman"/>
          <w:color w:val="BF0000"/>
          <w:spacing w:val="28"/>
          <w:sz w:val="28"/>
          <w:szCs w:val="28"/>
          <w:u w:val="thick" w:color="BF0000"/>
        </w:rPr>
        <w:t xml:space="preserve"> 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202</w:t>
      </w:r>
      <w:r w:rsidR="005D59FA">
        <w:rPr>
          <w:rFonts w:cs="Times New Roman"/>
          <w:color w:val="BF0000"/>
          <w:sz w:val="28"/>
          <w:szCs w:val="28"/>
          <w:u w:val="thick" w:color="BF0000"/>
        </w:rPr>
        <w:t>2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-202</w:t>
      </w:r>
      <w:r w:rsidR="005D59FA">
        <w:rPr>
          <w:rFonts w:cs="Times New Roman"/>
          <w:color w:val="BF0000"/>
          <w:sz w:val="28"/>
          <w:szCs w:val="28"/>
          <w:u w:val="thick" w:color="BF0000"/>
        </w:rPr>
        <w:t>3</w:t>
      </w:r>
    </w:p>
    <w:p w:rsidR="00986F18" w:rsidRPr="005021AD" w:rsidRDefault="00986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534B" w:rsidRPr="005021AD" w:rsidRDefault="003877F6" w:rsidP="0021534B">
      <w:pPr>
        <w:spacing w:before="53" w:line="413" w:lineRule="exact"/>
        <w:ind w:left="236"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7F6"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t>TUITION FEES EXEMPTION APPLICATION BASED ON SOCIAL CRITERIA</w:t>
      </w:r>
      <w:r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</w:rPr>
        <w:br/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EM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AND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6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D’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X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ER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TIO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N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D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ROIT</w:t>
      </w:r>
      <w:r w:rsidR="0021534B" w:rsidRPr="005021AD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w w:val="105"/>
          <w:sz w:val="28"/>
          <w:szCs w:val="28"/>
        </w:rPr>
        <w:t>DE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</w:rPr>
        <w:t xml:space="preserve"> 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S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COL</w:t>
      </w:r>
      <w:r w:rsidR="0021534B" w:rsidRPr="005021AD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</w:rPr>
        <w:t>A</w:t>
      </w:r>
      <w:r w:rsidR="0021534B" w:rsidRPr="005021AD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>RITE</w:t>
      </w:r>
      <w:r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</w:rPr>
        <w:t xml:space="preserve"> SUR CRITERES SOCIAUX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proofErr w:type="gram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in</w:t>
      </w:r>
      <w:proofErr w:type="gram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accordance with Article R719-50 of the French Education Act and the criteria defined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proofErr w:type="gram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within</w:t>
      </w:r>
      <w:proofErr w:type="gram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, the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Communauté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Université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Grenoble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Alpes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Board of Directors, July 10th 2019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the General Data Protection Regulations (GDPR), </w:t>
      </w:r>
    </w:p>
    <w:p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the Doctoral College guarantees the confidentiality of the information communicated in the context of this application.</w:t>
      </w:r>
    </w:p>
    <w:p w:rsidR="00986F18" w:rsidRPr="00A136D5" w:rsidRDefault="00646BAE" w:rsidP="0021534B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en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application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l’Article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R719-50 du Code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l’Education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et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critères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définis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le 10</w:t>
      </w:r>
      <w:r w:rsidR="00032855" w:rsidRPr="00A136D5">
        <w:rPr>
          <w:rFonts w:ascii="Times New Roman" w:hAnsi="Times New Roman" w:cs="Times New Roman"/>
          <w:spacing w:val="-1"/>
          <w:sz w:val="18"/>
          <w:szCs w:val="18"/>
        </w:rPr>
        <w:t>/07/2019</w:t>
      </w:r>
    </w:p>
    <w:p w:rsidR="00646BAE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Conformément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au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Règlement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Général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sur la Protection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Données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(RGPD), </w:t>
      </w:r>
    </w:p>
    <w:p w:rsidR="00986F18" w:rsidRPr="00A136D5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le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Collège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Doctoral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garantit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la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confidentialité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des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informations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communiquées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dans le cadre de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cette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A136D5">
        <w:rPr>
          <w:rFonts w:ascii="Times New Roman" w:hAnsi="Times New Roman" w:cs="Times New Roman"/>
          <w:spacing w:val="-1"/>
          <w:sz w:val="18"/>
          <w:szCs w:val="18"/>
        </w:rPr>
        <w:t>demande</w:t>
      </w:r>
      <w:proofErr w:type="spellEnd"/>
      <w:r w:rsidRPr="00A136D5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986F18" w:rsidRPr="00A136D5" w:rsidRDefault="00986F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32855" w:rsidRP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:rsidTr="00032855">
        <w:tc>
          <w:tcPr>
            <w:tcW w:w="9216" w:type="dxa"/>
            <w:shd w:val="pct5" w:color="auto" w:fill="auto"/>
          </w:tcPr>
          <w:p w:rsidR="00032855" w:rsidRPr="00130402" w:rsidRDefault="0021534B" w:rsidP="00032855">
            <w:pPr>
              <w:spacing w:before="40"/>
              <w:ind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Identity</w:t>
            </w:r>
            <w:r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032855"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>Identité</w:t>
            </w:r>
            <w:proofErr w:type="spellEnd"/>
          </w:p>
        </w:tc>
      </w:tr>
    </w:tbl>
    <w:p w:rsidR="00986F18" w:rsidRPr="00032855" w:rsidRDefault="00986F18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p w:rsidR="00646BAE" w:rsidRDefault="0021534B" w:rsidP="00032855">
      <w:pPr>
        <w:pStyle w:val="Corpsdetexte"/>
        <w:ind w:left="0" w:right="3102"/>
        <w:rPr>
          <w:color w:val="808080"/>
          <w:spacing w:val="25"/>
          <w:sz w:val="24"/>
          <w:szCs w:val="24"/>
        </w:rPr>
      </w:pPr>
      <w:r w:rsidRPr="00A136D5">
        <w:rPr>
          <w:i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proofErr w:type="gramStart"/>
      <w:r w:rsidR="00646BAE" w:rsidRPr="00032855">
        <w:rPr>
          <w:sz w:val="24"/>
          <w:szCs w:val="24"/>
        </w:rPr>
        <w:t>Nom</w:t>
      </w:r>
      <w:r w:rsidR="00646BAE" w:rsidRPr="00032855">
        <w:rPr>
          <w:spacing w:val="-9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3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…………………………………………..</w:t>
      </w:r>
    </w:p>
    <w:p w:rsidR="00986F18" w:rsidRPr="00032855" w:rsidRDefault="0021534B" w:rsidP="00032855">
      <w:pPr>
        <w:pStyle w:val="Corpsdetexte"/>
        <w:ind w:left="0" w:right="3102"/>
        <w:rPr>
          <w:sz w:val="24"/>
          <w:szCs w:val="24"/>
        </w:rPr>
      </w:pPr>
      <w:r w:rsidRPr="00A136D5">
        <w:rPr>
          <w:i/>
          <w:sz w:val="24"/>
          <w:szCs w:val="24"/>
        </w:rPr>
        <w:t xml:space="preserve">Surname </w:t>
      </w:r>
      <w:r>
        <w:rPr>
          <w:sz w:val="24"/>
          <w:szCs w:val="24"/>
        </w:rPr>
        <w:t xml:space="preserve">/ </w:t>
      </w:r>
      <w:proofErr w:type="spellStart"/>
      <w:proofErr w:type="gramStart"/>
      <w:r w:rsidR="00646BAE" w:rsidRPr="00032855">
        <w:rPr>
          <w:sz w:val="24"/>
          <w:szCs w:val="24"/>
        </w:rPr>
        <w:t>Prénom</w:t>
      </w:r>
      <w:proofErr w:type="spellEnd"/>
      <w:r w:rsidR="00646BAE" w:rsidRPr="00032855">
        <w:rPr>
          <w:spacing w:val="-12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2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………………………………………..</w:t>
      </w:r>
    </w:p>
    <w:p w:rsidR="00986F18" w:rsidRPr="00032855" w:rsidRDefault="0021534B" w:rsidP="00032855">
      <w:pPr>
        <w:pStyle w:val="Corpsdetexte"/>
        <w:ind w:left="0"/>
        <w:rPr>
          <w:rFonts w:cs="Times New Roman"/>
          <w:sz w:val="24"/>
          <w:szCs w:val="24"/>
        </w:rPr>
      </w:pPr>
      <w:r w:rsidRPr="00A136D5">
        <w:rPr>
          <w:i/>
          <w:sz w:val="24"/>
          <w:szCs w:val="24"/>
        </w:rPr>
        <w:t>Date of birth (day / month / year)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Date</w:t>
      </w:r>
      <w:r w:rsidR="00646BAE" w:rsidRPr="00032855">
        <w:rPr>
          <w:spacing w:val="-5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de</w:t>
      </w:r>
      <w:r w:rsidR="00646BAE" w:rsidRPr="00032855">
        <w:rPr>
          <w:spacing w:val="-7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naissance</w:t>
      </w:r>
      <w:r w:rsidR="00646BAE" w:rsidRPr="00032855">
        <w:rPr>
          <w:spacing w:val="-3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(jour</w:t>
      </w:r>
      <w:r w:rsidR="00646BAE" w:rsidRPr="00032855">
        <w:rPr>
          <w:spacing w:val="-4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/</w:t>
      </w:r>
      <w:r w:rsidR="00646BAE" w:rsidRPr="00032855">
        <w:rPr>
          <w:spacing w:val="-6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mois</w:t>
      </w:r>
      <w:proofErr w:type="spellEnd"/>
      <w:r w:rsidR="00646BAE" w:rsidRPr="00032855">
        <w:rPr>
          <w:sz w:val="24"/>
          <w:szCs w:val="24"/>
        </w:rPr>
        <w:t xml:space="preserve"> /</w:t>
      </w:r>
      <w:r w:rsidR="00646BAE" w:rsidRPr="00032855">
        <w:rPr>
          <w:spacing w:val="-7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année</w:t>
      </w:r>
      <w:proofErr w:type="spellEnd"/>
      <w:proofErr w:type="gramStart"/>
      <w:r w:rsidR="00646BAE" w:rsidRPr="00032855">
        <w:rPr>
          <w:spacing w:val="-1"/>
          <w:sz w:val="24"/>
          <w:szCs w:val="24"/>
        </w:rPr>
        <w:t>)</w:t>
      </w:r>
      <w:r w:rsidR="00646BAE" w:rsidRPr="00032855">
        <w:rPr>
          <w:spacing w:val="-6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pacing w:val="-6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.. /.. /….</w:t>
      </w:r>
      <w:r w:rsidR="00646BAE" w:rsidRPr="00032855">
        <w:rPr>
          <w:color w:val="808080"/>
          <w:spacing w:val="41"/>
          <w:sz w:val="24"/>
          <w:szCs w:val="24"/>
        </w:rPr>
        <w:t xml:space="preserve"> </w:t>
      </w:r>
    </w:p>
    <w:p w:rsid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:rsidTr="00032855">
        <w:tc>
          <w:tcPr>
            <w:tcW w:w="9216" w:type="dxa"/>
            <w:shd w:val="pct5" w:color="auto" w:fill="auto"/>
          </w:tcPr>
          <w:p w:rsidR="00032855" w:rsidRPr="00130402" w:rsidRDefault="00130402" w:rsidP="00130402">
            <w:pPr>
              <w:pStyle w:val="Corpsdetexte"/>
              <w:tabs>
                <w:tab w:val="left" w:pos="580"/>
              </w:tabs>
              <w:spacing w:before="64" w:line="359" w:lineRule="auto"/>
              <w:ind w:left="0" w:right="113"/>
              <w:rPr>
                <w:rFonts w:cs="Times New Roman"/>
                <w:b/>
                <w:w w:val="105"/>
                <w:sz w:val="24"/>
                <w:szCs w:val="24"/>
              </w:rPr>
            </w:pPr>
            <w:r w:rsidRPr="00130402">
              <w:rPr>
                <w:b/>
                <w:i/>
                <w:sz w:val="24"/>
                <w:szCs w:val="24"/>
              </w:rPr>
              <w:t>What factors have led you to apply for an exemption</w:t>
            </w:r>
            <w:r w:rsidRPr="00130402">
              <w:rPr>
                <w:b/>
                <w:spacing w:val="-1"/>
                <w:w w:val="105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/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es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ou</w:t>
            </w:r>
            <w:proofErr w:type="spellEnd"/>
            <w:r w:rsidRPr="00130402">
              <w:rPr>
                <w:rFonts w:cs="Times New Roman"/>
                <w:b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quels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les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élé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m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nt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qu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130402">
              <w:rPr>
                <w:rFonts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vo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s</w:t>
            </w:r>
            <w:proofErr w:type="spellEnd"/>
            <w:r w:rsidRPr="00130402">
              <w:rPr>
                <w:rFonts w:cs="Times New Roman"/>
                <w:b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co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ndu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ise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nt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auj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o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urd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’</w:t>
            </w:r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hu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i</w:t>
            </w:r>
            <w:proofErr w:type="spellEnd"/>
            <w:r w:rsidRPr="00130402">
              <w:rPr>
                <w:rFonts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à</w:t>
            </w:r>
            <w:r w:rsidRPr="00130402">
              <w:rPr>
                <w:rFonts w:cs="Times New Roman"/>
                <w:b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sollici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t</w:t>
            </w:r>
            <w:r w:rsidRPr="00130402">
              <w:rPr>
                <w:rFonts w:cs="Times New Roman"/>
                <w:b/>
                <w:spacing w:val="-3"/>
                <w:w w:val="105"/>
                <w:sz w:val="24"/>
                <w:szCs w:val="24"/>
              </w:rPr>
              <w:t>e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r</w:t>
            </w:r>
            <w:proofErr w:type="spellEnd"/>
            <w:r w:rsidRPr="00130402">
              <w:rPr>
                <w:rFonts w:cs="Times New Roman"/>
                <w:b/>
                <w:spacing w:val="59"/>
                <w:w w:val="133"/>
                <w:sz w:val="24"/>
                <w:szCs w:val="24"/>
              </w:rPr>
              <w:t xml:space="preserve"> </w:t>
            </w:r>
            <w:proofErr w:type="spellStart"/>
            <w:r w:rsidRPr="00130402">
              <w:rPr>
                <w:rFonts w:cs="Times New Roman"/>
                <w:b/>
                <w:spacing w:val="-1"/>
                <w:w w:val="105"/>
                <w:sz w:val="24"/>
                <w:szCs w:val="24"/>
              </w:rPr>
              <w:t>un</w:t>
            </w:r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</w:t>
            </w:r>
            <w:proofErr w:type="spellEnd"/>
            <w:r w:rsidRPr="00130402">
              <w:rPr>
                <w:rFonts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0402">
              <w:rPr>
                <w:rFonts w:cs="Times New Roman"/>
                <w:b/>
                <w:spacing w:val="-2"/>
                <w:w w:val="105"/>
                <w:sz w:val="24"/>
                <w:szCs w:val="24"/>
              </w:rPr>
              <w:t>exonération</w:t>
            </w:r>
            <w:proofErr w:type="spellEnd"/>
            <w:r w:rsidRPr="00130402">
              <w:rPr>
                <w:rFonts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>?</w:t>
            </w:r>
            <w:proofErr w:type="gramEnd"/>
            <w:r w:rsidRPr="00130402">
              <w:rPr>
                <w:rFonts w:cs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986F18" w:rsidRPr="00032855" w:rsidRDefault="00986F1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w w:val="105"/>
          <w:sz w:val="24"/>
          <w:szCs w:val="24"/>
        </w:rPr>
        <w:alias w:val="EVENT / EVENEMENT"/>
        <w:tag w:val="EVENT / EVENEMENT"/>
        <w:id w:val="13046815"/>
        <w:placeholder>
          <w:docPart w:val="DefaultPlaceholder_-1854013438"/>
        </w:placeholder>
        <w:showingPlcHdr/>
        <w:dropDownList>
          <w:listItem w:value="Choisissez un élément."/>
          <w:listItem w:displayText="Family event / Evènement familial" w:value="Family event / Evènement familial"/>
          <w:listItem w:displayText="Professionnal event / Evènement professionnel" w:value="Professionnal event / Evènement professionnel"/>
          <w:listItem w:displayText="Health-related event / Evènement lié à la santé" w:value="Health-related event / Evènement lié à la santé"/>
          <w:listItem w:displayText="Other event / Autre évènement" w:value="Other event / Autre évènement"/>
        </w:dropDownList>
      </w:sdtPr>
      <w:sdtEndPr/>
      <w:sdtContent>
        <w:p w:rsidR="000F2F67" w:rsidRDefault="000F2F67" w:rsidP="00032855">
          <w:pPr>
            <w:pStyle w:val="Corpsdetexte"/>
            <w:tabs>
              <w:tab w:val="left" w:pos="580"/>
            </w:tabs>
            <w:spacing w:before="64" w:line="359" w:lineRule="auto"/>
            <w:ind w:left="0" w:right="113"/>
            <w:rPr>
              <w:rFonts w:cs="Times New Roman"/>
              <w:w w:val="105"/>
              <w:sz w:val="24"/>
              <w:szCs w:val="24"/>
            </w:rPr>
          </w:pPr>
          <w:r w:rsidRPr="002D7444">
            <w:rPr>
              <w:rStyle w:val="Textedelespacerserv"/>
            </w:rPr>
            <w:t>Choisissez un élément.</w:t>
          </w:r>
        </w:p>
      </w:sdtContent>
    </w:sdt>
    <w:p w:rsidR="00986F18" w:rsidRDefault="00950F24" w:rsidP="00032855">
      <w:pPr>
        <w:pStyle w:val="Corpsdetexte"/>
        <w:spacing w:before="162"/>
        <w:ind w:left="0"/>
        <w:jc w:val="both"/>
        <w:rPr>
          <w:spacing w:val="24"/>
          <w:sz w:val="24"/>
          <w:szCs w:val="24"/>
        </w:rPr>
      </w:pPr>
      <w:r w:rsidRPr="00950F24">
        <w:rPr>
          <w:i/>
          <w:sz w:val="24"/>
          <w:szCs w:val="24"/>
        </w:rPr>
        <w:t>Please state your reasons here</w:t>
      </w:r>
      <w:r w:rsidR="0021534B">
        <w:rPr>
          <w:spacing w:val="-1"/>
          <w:sz w:val="24"/>
          <w:szCs w:val="24"/>
          <w:u w:val="thick" w:color="000000"/>
        </w:rPr>
        <w:t xml:space="preserve"> / </w:t>
      </w:r>
      <w:proofErr w:type="spellStart"/>
      <w:r w:rsidR="0021534B">
        <w:rPr>
          <w:spacing w:val="-1"/>
          <w:sz w:val="24"/>
          <w:szCs w:val="24"/>
          <w:u w:val="thick" w:color="000000"/>
        </w:rPr>
        <w:t>Argumentaire</w:t>
      </w:r>
      <w:proofErr w:type="spellEnd"/>
      <w:r w:rsidR="0021534B">
        <w:rPr>
          <w:spacing w:val="-1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  <w:u w:val="thick" w:color="000000"/>
        </w:rPr>
        <w:t>à</w:t>
      </w:r>
      <w:r w:rsidR="00646BAE" w:rsidRPr="00032855">
        <w:rPr>
          <w:spacing w:val="8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="00646BAE" w:rsidRPr="00032855">
        <w:rPr>
          <w:spacing w:val="-1"/>
          <w:sz w:val="24"/>
          <w:szCs w:val="24"/>
          <w:u w:val="thick" w:color="000000"/>
        </w:rPr>
        <w:t>développer</w:t>
      </w:r>
      <w:proofErr w:type="spellEnd"/>
      <w:r w:rsidR="00646BAE" w:rsidRPr="00032855">
        <w:rPr>
          <w:spacing w:val="6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End"/>
      <w:r w:rsidR="00646BAE" w:rsidRPr="00032855">
        <w:rPr>
          <w:sz w:val="24"/>
          <w:szCs w:val="24"/>
        </w:rPr>
        <w:t xml:space="preserve"> </w:t>
      </w:r>
      <w:r w:rsidR="00646BAE" w:rsidRPr="00032855">
        <w:rPr>
          <w:spacing w:val="24"/>
          <w:sz w:val="24"/>
          <w:szCs w:val="24"/>
        </w:rPr>
        <w:t xml:space="preserve"> </w:t>
      </w:r>
    </w:p>
    <w:p w:rsidR="00F14286" w:rsidRPr="00032855" w:rsidRDefault="00F14286" w:rsidP="00032855">
      <w:pPr>
        <w:pStyle w:val="Corpsdetexte"/>
        <w:spacing w:before="162"/>
        <w:ind w:left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F14286" w:rsidTr="00F14286">
        <w:tc>
          <w:tcPr>
            <w:tcW w:w="9066" w:type="dxa"/>
          </w:tcPr>
          <w:p w:rsidR="009A4DA4" w:rsidRDefault="009A4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F18" w:rsidRPr="00032855" w:rsidRDefault="00986F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6F18" w:rsidRPr="00032855" w:rsidRDefault="0021534B" w:rsidP="00032855">
      <w:pPr>
        <w:pStyle w:val="Corpsdetexte"/>
        <w:spacing w:before="64"/>
        <w:ind w:left="0"/>
        <w:rPr>
          <w:sz w:val="24"/>
          <w:szCs w:val="24"/>
        </w:rPr>
      </w:pPr>
      <w:r w:rsidRPr="00A136D5">
        <w:rPr>
          <w:i/>
          <w:sz w:val="24"/>
          <w:szCs w:val="24"/>
        </w:rPr>
        <w:t>I, the undersigned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Je</w:t>
      </w:r>
      <w:r w:rsidR="00646BAE" w:rsidRPr="00032855">
        <w:rPr>
          <w:spacing w:val="-3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soussigné</w:t>
      </w:r>
      <w:r w:rsidR="00F14286">
        <w:rPr>
          <w:spacing w:val="-1"/>
          <w:sz w:val="24"/>
          <w:szCs w:val="24"/>
        </w:rPr>
        <w:t>·</w:t>
      </w:r>
      <w:r w:rsidR="005021AD" w:rsidRPr="00032855">
        <w:rPr>
          <w:spacing w:val="-1"/>
          <w:sz w:val="24"/>
          <w:szCs w:val="24"/>
        </w:rPr>
        <w:t>e</w:t>
      </w:r>
      <w:proofErr w:type="spellEnd"/>
      <w:r w:rsidR="00F14286">
        <w:rPr>
          <w:spacing w:val="-1"/>
          <w:sz w:val="24"/>
          <w:szCs w:val="24"/>
        </w:rPr>
        <w:t>,</w:t>
      </w:r>
      <w:r w:rsidR="00646BAE" w:rsidRPr="00032855">
        <w:rPr>
          <w:spacing w:val="-4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……………………….,</w:t>
      </w:r>
    </w:p>
    <w:p w:rsidR="00986F18" w:rsidRDefault="0021534B" w:rsidP="00032855">
      <w:pPr>
        <w:pStyle w:val="Corpsdetexte"/>
        <w:spacing w:before="160"/>
        <w:ind w:left="0"/>
        <w:rPr>
          <w:rFonts w:cs="Times New Roman"/>
          <w:w w:val="105"/>
          <w:sz w:val="24"/>
          <w:szCs w:val="24"/>
        </w:rPr>
      </w:pPr>
      <w:proofErr w:type="gramStart"/>
      <w:r w:rsidRPr="00A136D5">
        <w:rPr>
          <w:rFonts w:cs="Times New Roman"/>
          <w:i/>
          <w:w w:val="105"/>
          <w:sz w:val="24"/>
          <w:szCs w:val="24"/>
        </w:rPr>
        <w:t>certifies</w:t>
      </w:r>
      <w:proofErr w:type="gramEnd"/>
      <w:r w:rsidRPr="00A136D5">
        <w:rPr>
          <w:rFonts w:cs="Times New Roman"/>
          <w:i/>
          <w:w w:val="105"/>
          <w:sz w:val="24"/>
          <w:szCs w:val="24"/>
        </w:rPr>
        <w:t xml:space="preserve"> the accuracy of the information provided above and on the attachments accompanying this file.</w:t>
      </w:r>
      <w:r>
        <w:rPr>
          <w:rFonts w:cs="Times New Roman"/>
          <w:w w:val="105"/>
          <w:sz w:val="24"/>
          <w:szCs w:val="24"/>
        </w:rPr>
        <w:t xml:space="preserve"> /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atteste</w:t>
      </w:r>
      <w:proofErr w:type="spellEnd"/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spacing w:val="-6"/>
          <w:w w:val="105"/>
          <w:sz w:val="24"/>
          <w:szCs w:val="24"/>
        </w:rPr>
        <w:t>l’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exac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t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u</w:t>
      </w:r>
      <w:r w:rsidR="005021AD" w:rsidRPr="00032855">
        <w:rPr>
          <w:rFonts w:cs="Times New Roman"/>
          <w:spacing w:val="-1"/>
          <w:w w:val="105"/>
          <w:sz w:val="24"/>
          <w:szCs w:val="24"/>
        </w:rPr>
        <w:t>de</w:t>
      </w:r>
      <w:proofErr w:type="spellEnd"/>
      <w:r w:rsidR="00646BAE" w:rsidRPr="00032855">
        <w:rPr>
          <w:rFonts w:cs="Times New Roman"/>
          <w:spacing w:val="-4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</w:t>
      </w:r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5021AD" w:rsidRPr="00032855">
        <w:rPr>
          <w:rFonts w:cs="Times New Roman"/>
          <w:spacing w:val="-3"/>
          <w:w w:val="105"/>
          <w:sz w:val="24"/>
          <w:szCs w:val="24"/>
        </w:rPr>
        <w:t>i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fo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rmat</w:t>
      </w:r>
      <w:r w:rsidR="005021AD" w:rsidRPr="00032855">
        <w:rPr>
          <w:rFonts w:cs="Times New Roman"/>
          <w:spacing w:val="-3"/>
          <w:w w:val="105"/>
          <w:sz w:val="24"/>
          <w:szCs w:val="24"/>
        </w:rPr>
        <w:t>io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ns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2"/>
          <w:w w:val="105"/>
          <w:sz w:val="24"/>
          <w:szCs w:val="24"/>
        </w:rPr>
        <w:t>fo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urn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ie</w:t>
      </w:r>
      <w:r w:rsidR="005021AD" w:rsidRPr="00032855">
        <w:rPr>
          <w:rFonts w:cs="Times New Roman"/>
          <w:spacing w:val="-2"/>
          <w:w w:val="105"/>
          <w:sz w:val="24"/>
          <w:szCs w:val="24"/>
        </w:rPr>
        <w:t>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ci-</w:t>
      </w:r>
      <w:proofErr w:type="spellStart"/>
      <w:r w:rsidR="00646BAE" w:rsidRPr="00032855">
        <w:rPr>
          <w:rFonts w:cs="Times New Roman"/>
          <w:spacing w:val="-1"/>
          <w:w w:val="105"/>
          <w:sz w:val="24"/>
          <w:szCs w:val="24"/>
        </w:rPr>
        <w:t>d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ess</w:t>
      </w:r>
      <w:r w:rsidR="00646BAE" w:rsidRPr="00032855">
        <w:rPr>
          <w:rFonts w:cs="Times New Roman"/>
          <w:spacing w:val="-1"/>
          <w:w w:val="105"/>
          <w:sz w:val="24"/>
          <w:szCs w:val="24"/>
        </w:rPr>
        <w:t>u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s</w:t>
      </w:r>
      <w:proofErr w:type="spellEnd"/>
      <w:r w:rsidR="00646BAE" w:rsidRPr="00032855">
        <w:rPr>
          <w:rFonts w:cs="Times New Roman"/>
          <w:spacing w:val="-2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et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sur</w:t>
      </w:r>
      <w:r w:rsidR="00646BAE" w:rsidRPr="00032855">
        <w:rPr>
          <w:rFonts w:cs="Times New Roman"/>
          <w:spacing w:val="-6"/>
          <w:w w:val="105"/>
          <w:sz w:val="24"/>
          <w:szCs w:val="24"/>
        </w:rPr>
        <w:t xml:space="preserve"> </w:t>
      </w:r>
      <w:r w:rsidR="00646BAE" w:rsidRPr="00032855">
        <w:rPr>
          <w:rFonts w:cs="Times New Roman"/>
          <w:w w:val="105"/>
          <w:sz w:val="24"/>
          <w:szCs w:val="24"/>
        </w:rPr>
        <w:t>les</w:t>
      </w:r>
      <w:r w:rsidR="00646BAE" w:rsidRPr="00032855">
        <w:rPr>
          <w:rFonts w:cs="Times New Roman"/>
          <w:spacing w:val="-3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spacing w:val="-1"/>
          <w:w w:val="105"/>
          <w:sz w:val="24"/>
          <w:szCs w:val="24"/>
        </w:rPr>
        <w:t>p</w:t>
      </w:r>
      <w:r w:rsidR="00646BAE" w:rsidRPr="00032855">
        <w:rPr>
          <w:rFonts w:cs="Times New Roman"/>
          <w:spacing w:val="-2"/>
          <w:w w:val="105"/>
          <w:sz w:val="24"/>
          <w:szCs w:val="24"/>
        </w:rPr>
        <w:t>ièces</w:t>
      </w:r>
      <w:proofErr w:type="spellEnd"/>
      <w:r w:rsidR="00646BAE" w:rsidRPr="00032855">
        <w:rPr>
          <w:rFonts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646BAE" w:rsidRPr="00032855">
        <w:rPr>
          <w:rFonts w:cs="Times New Roman"/>
          <w:w w:val="105"/>
          <w:sz w:val="24"/>
          <w:szCs w:val="24"/>
        </w:rPr>
        <w:t>jointes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qui </w:t>
      </w:r>
      <w:proofErr w:type="spellStart"/>
      <w:r w:rsidR="00F14286">
        <w:rPr>
          <w:rFonts w:cs="Times New Roman"/>
          <w:w w:val="105"/>
          <w:sz w:val="24"/>
          <w:szCs w:val="24"/>
        </w:rPr>
        <w:t>accompagnent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F14286">
        <w:rPr>
          <w:rFonts w:cs="Times New Roman"/>
          <w:w w:val="105"/>
          <w:sz w:val="24"/>
          <w:szCs w:val="24"/>
        </w:rPr>
        <w:t>ce</w:t>
      </w:r>
      <w:proofErr w:type="spellEnd"/>
      <w:r w:rsidR="00F14286">
        <w:rPr>
          <w:rFonts w:cs="Times New Roman"/>
          <w:w w:val="105"/>
          <w:sz w:val="24"/>
          <w:szCs w:val="24"/>
        </w:rPr>
        <w:t xml:space="preserve"> dossier</w:t>
      </w:r>
      <w:r w:rsidR="00646BAE" w:rsidRPr="00032855">
        <w:rPr>
          <w:rFonts w:cs="Times New Roman"/>
          <w:w w:val="105"/>
          <w:sz w:val="24"/>
          <w:szCs w:val="24"/>
        </w:rPr>
        <w:t>.</w:t>
      </w:r>
    </w:p>
    <w:p w:rsidR="009A1AE5" w:rsidRDefault="009A1AE5" w:rsidP="009A1AE5">
      <w:pPr>
        <w:pStyle w:val="Corpsdetexte"/>
        <w:kinsoku w:val="0"/>
        <w:overflowPunct w:val="0"/>
        <w:spacing w:before="6" w:line="357" w:lineRule="auto"/>
        <w:ind w:left="220" w:right="5415"/>
        <w:rPr>
          <w:w w:val="105"/>
        </w:rPr>
      </w:pPr>
    </w:p>
    <w:p w:rsid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color w:val="808080"/>
          <w:spacing w:val="29"/>
        </w:rPr>
      </w:pPr>
      <w:r w:rsidRPr="009A1AE5">
        <w:rPr>
          <w:i/>
          <w:sz w:val="24"/>
          <w:szCs w:val="24"/>
        </w:rPr>
        <w:t xml:space="preserve">Place / </w:t>
      </w:r>
      <w:proofErr w:type="gramStart"/>
      <w:r w:rsidRPr="009A1AE5">
        <w:rPr>
          <w:sz w:val="24"/>
          <w:szCs w:val="24"/>
        </w:rPr>
        <w:t>Lieu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…</w:t>
      </w:r>
      <w:proofErr w:type="gramEnd"/>
      <w:r>
        <w:rPr>
          <w:spacing w:val="11"/>
          <w:w w:val="105"/>
        </w:rPr>
        <w:t>…</w:t>
      </w:r>
      <w:r>
        <w:rPr>
          <w:color w:val="808080"/>
          <w:spacing w:val="-2"/>
          <w:w w:val="105"/>
        </w:rPr>
        <w:t>.</w:t>
      </w:r>
      <w:r>
        <w:rPr>
          <w:color w:val="808080"/>
          <w:spacing w:val="29"/>
        </w:rPr>
        <w:t xml:space="preserve"> </w:t>
      </w:r>
    </w:p>
    <w:p w:rsidR="009A1AE5" w:rsidRP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sz w:val="24"/>
          <w:szCs w:val="24"/>
        </w:rPr>
      </w:pPr>
      <w:r w:rsidRPr="009A1AE5">
        <w:rPr>
          <w:sz w:val="24"/>
          <w:szCs w:val="24"/>
        </w:rPr>
        <w:t xml:space="preserve">Date </w:t>
      </w:r>
      <w:proofErr w:type="gramStart"/>
      <w:r w:rsidRPr="009A1AE5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9A1AE5">
        <w:rPr>
          <w:sz w:val="24"/>
          <w:szCs w:val="24"/>
        </w:rPr>
        <w:t>…………</w:t>
      </w:r>
    </w:p>
    <w:p w:rsidR="00986F18" w:rsidRDefault="00646BAE" w:rsidP="009A1AE5">
      <w:pPr>
        <w:pStyle w:val="Corpsdetexte"/>
        <w:spacing w:before="6"/>
        <w:ind w:left="0"/>
        <w:rPr>
          <w:sz w:val="24"/>
          <w:szCs w:val="24"/>
        </w:rPr>
      </w:pPr>
      <w:r w:rsidRPr="009A1AE5">
        <w:rPr>
          <w:sz w:val="24"/>
          <w:szCs w:val="24"/>
        </w:rPr>
        <w:t>Signature</w:t>
      </w:r>
    </w:p>
    <w:p w:rsidR="00C23C22" w:rsidRPr="00C23C22" w:rsidRDefault="00C23C22" w:rsidP="00C23C22">
      <w:pPr>
        <w:pStyle w:val="Corpsdetexte"/>
        <w:spacing w:before="6"/>
        <w:ind w:left="0"/>
        <w:rPr>
          <w:b/>
          <w:sz w:val="24"/>
          <w:szCs w:val="24"/>
        </w:rPr>
      </w:pPr>
      <w:proofErr w:type="spellStart"/>
      <w:r w:rsidRPr="00C23C22">
        <w:rPr>
          <w:b/>
          <w:sz w:val="24"/>
          <w:szCs w:val="24"/>
        </w:rPr>
        <w:lastRenderedPageBreak/>
        <w:t>Liste</w:t>
      </w:r>
      <w:proofErr w:type="spellEnd"/>
      <w:r w:rsidRPr="00C23C22">
        <w:rPr>
          <w:b/>
          <w:sz w:val="24"/>
          <w:szCs w:val="24"/>
        </w:rPr>
        <w:t xml:space="preserve"> des pieces à </w:t>
      </w:r>
      <w:proofErr w:type="spellStart"/>
      <w:r w:rsidRPr="00C23C22">
        <w:rPr>
          <w:b/>
          <w:sz w:val="24"/>
          <w:szCs w:val="24"/>
        </w:rPr>
        <w:t>fournir</w:t>
      </w:r>
      <w:proofErr w:type="spellEnd"/>
      <w:r w:rsidRPr="00C23C22">
        <w:rPr>
          <w:b/>
          <w:sz w:val="24"/>
          <w:szCs w:val="24"/>
        </w:rPr>
        <w:t xml:space="preserve"> au format pdf </w:t>
      </w:r>
      <w:proofErr w:type="gramStart"/>
      <w:r w:rsidRPr="00C23C22">
        <w:rPr>
          <w:b/>
          <w:sz w:val="24"/>
          <w:szCs w:val="24"/>
        </w:rPr>
        <w:t>et</w:t>
      </w:r>
      <w:proofErr w:type="gramEnd"/>
      <w:r w:rsidRPr="00C23C22">
        <w:rPr>
          <w:b/>
          <w:sz w:val="24"/>
          <w:szCs w:val="24"/>
        </w:rPr>
        <w:t xml:space="preserve"> à </w:t>
      </w:r>
      <w:proofErr w:type="spellStart"/>
      <w:r w:rsidRPr="00C23C22">
        <w:rPr>
          <w:b/>
          <w:sz w:val="24"/>
          <w:szCs w:val="24"/>
        </w:rPr>
        <w:t>transmettre</w:t>
      </w:r>
      <w:proofErr w:type="spellEnd"/>
      <w:r w:rsidRPr="00C23C22">
        <w:rPr>
          <w:b/>
          <w:sz w:val="24"/>
          <w:szCs w:val="24"/>
        </w:rPr>
        <w:t xml:space="preserve"> via le </w:t>
      </w:r>
      <w:proofErr w:type="spellStart"/>
      <w:r w:rsidRPr="00C23C22">
        <w:rPr>
          <w:b/>
          <w:sz w:val="24"/>
          <w:szCs w:val="24"/>
        </w:rPr>
        <w:t>formulaire</w:t>
      </w:r>
      <w:proofErr w:type="spellEnd"/>
      <w:r w:rsidRPr="00C23C22">
        <w:rPr>
          <w:b/>
          <w:sz w:val="24"/>
          <w:szCs w:val="24"/>
        </w:rPr>
        <w:t xml:space="preserve"> </w:t>
      </w:r>
      <w:proofErr w:type="spellStart"/>
      <w:r w:rsidRPr="00C23C22">
        <w:rPr>
          <w:b/>
          <w:sz w:val="24"/>
          <w:szCs w:val="24"/>
        </w:rPr>
        <w:t>en</w:t>
      </w:r>
      <w:proofErr w:type="spellEnd"/>
      <w:r w:rsidRPr="00C23C22">
        <w:rPr>
          <w:b/>
          <w:sz w:val="24"/>
          <w:szCs w:val="24"/>
        </w:rPr>
        <w:t xml:space="preserve"> </w:t>
      </w:r>
      <w:proofErr w:type="spellStart"/>
      <w:r w:rsidRPr="00C23C22">
        <w:rPr>
          <w:b/>
          <w:sz w:val="24"/>
          <w:szCs w:val="24"/>
        </w:rPr>
        <w:t>ligne</w:t>
      </w:r>
      <w:proofErr w:type="spellEnd"/>
    </w:p>
    <w:p w:rsidR="00C23C22" w:rsidRDefault="00C23C22" w:rsidP="00C23C22">
      <w:pPr>
        <w:pStyle w:val="Corpsdetexte"/>
        <w:spacing w:before="6"/>
        <w:ind w:left="0"/>
        <w:rPr>
          <w:sz w:val="24"/>
          <w:szCs w:val="24"/>
        </w:rPr>
      </w:pPr>
    </w:p>
    <w:p w:rsidR="00C23C22" w:rsidRPr="00C23C22" w:rsidRDefault="00C23C22" w:rsidP="00C23C22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C23C22">
        <w:rPr>
          <w:sz w:val="24"/>
          <w:szCs w:val="24"/>
        </w:rPr>
        <w:t xml:space="preserve">Dossier de </w:t>
      </w:r>
      <w:proofErr w:type="spellStart"/>
      <w:r w:rsidRPr="00C23C22">
        <w:rPr>
          <w:sz w:val="24"/>
          <w:szCs w:val="24"/>
        </w:rPr>
        <w:t>demande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d’exonération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complété</w:t>
      </w:r>
      <w:proofErr w:type="spellEnd"/>
      <w:r>
        <w:rPr>
          <w:sz w:val="24"/>
          <w:szCs w:val="24"/>
        </w:rPr>
        <w:t xml:space="preserve"> </w:t>
      </w:r>
      <w:proofErr w:type="gramStart"/>
      <w:r w:rsidR="00BA2434">
        <w:rPr>
          <w:sz w:val="24"/>
          <w:szCs w:val="24"/>
        </w:rPr>
        <w:t>et</w:t>
      </w:r>
      <w:proofErr w:type="gramEnd"/>
      <w:r w:rsidR="00BA2434">
        <w:rPr>
          <w:sz w:val="24"/>
          <w:szCs w:val="24"/>
        </w:rPr>
        <w:t xml:space="preserve"> </w:t>
      </w:r>
      <w:proofErr w:type="spellStart"/>
      <w:r w:rsidR="00BA2434">
        <w:rPr>
          <w:sz w:val="24"/>
          <w:szCs w:val="24"/>
        </w:rPr>
        <w:t>signé</w:t>
      </w:r>
      <w:proofErr w:type="spellEnd"/>
      <w:r w:rsidR="00BA2434">
        <w:rPr>
          <w:sz w:val="24"/>
          <w:szCs w:val="24"/>
        </w:rPr>
        <w:t xml:space="preserve"> </w:t>
      </w:r>
      <w:r>
        <w:rPr>
          <w:sz w:val="24"/>
          <w:szCs w:val="24"/>
        </w:rPr>
        <w:t>ci-</w:t>
      </w:r>
      <w:proofErr w:type="spellStart"/>
      <w:r>
        <w:rPr>
          <w:sz w:val="24"/>
          <w:szCs w:val="24"/>
        </w:rPr>
        <w:t>dessus</w:t>
      </w:r>
      <w:proofErr w:type="spellEnd"/>
      <w:r w:rsidRPr="00C23C22">
        <w:rPr>
          <w:sz w:val="24"/>
          <w:szCs w:val="24"/>
        </w:rPr>
        <w:t>.</w:t>
      </w:r>
    </w:p>
    <w:p w:rsidR="00C23C22" w:rsidRPr="00C23C22" w:rsidRDefault="00C23C22" w:rsidP="00C23C22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C23C22">
        <w:rPr>
          <w:sz w:val="24"/>
          <w:szCs w:val="24"/>
        </w:rPr>
        <w:t xml:space="preserve">Rapport de </w:t>
      </w:r>
      <w:proofErr w:type="spellStart"/>
      <w:r w:rsidRPr="00C23C22">
        <w:rPr>
          <w:sz w:val="24"/>
          <w:szCs w:val="24"/>
        </w:rPr>
        <w:t>suivi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thèse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signé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toutes</w:t>
      </w:r>
      <w:proofErr w:type="spellEnd"/>
      <w:r w:rsidRPr="00C23C22">
        <w:rPr>
          <w:sz w:val="24"/>
          <w:szCs w:val="24"/>
        </w:rPr>
        <w:t xml:space="preserve"> les parties.</w:t>
      </w:r>
    </w:p>
    <w:p w:rsidR="00C23C22" w:rsidRPr="00C23C22" w:rsidRDefault="00C23C22" w:rsidP="00C23C22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proofErr w:type="spellStart"/>
      <w:r w:rsidRPr="00C23C22">
        <w:rPr>
          <w:sz w:val="24"/>
          <w:szCs w:val="24"/>
        </w:rPr>
        <w:t>Justificatifs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ressources</w:t>
      </w:r>
      <w:proofErr w:type="spellEnd"/>
      <w:r w:rsidRPr="00C23C22">
        <w:rPr>
          <w:sz w:val="24"/>
          <w:szCs w:val="24"/>
        </w:rPr>
        <w:t xml:space="preserve"> du foyer fiscal :</w:t>
      </w:r>
    </w:p>
    <w:p w:rsidR="00C23C22" w:rsidRPr="00C23C22" w:rsidRDefault="00C23C22" w:rsidP="00C23C22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r w:rsidRPr="00C23C22">
        <w:rPr>
          <w:sz w:val="24"/>
          <w:szCs w:val="24"/>
        </w:rPr>
        <w:t xml:space="preserve">Dernier </w:t>
      </w:r>
      <w:proofErr w:type="spellStart"/>
      <w:r w:rsidRPr="00C23C22">
        <w:rPr>
          <w:sz w:val="24"/>
          <w:szCs w:val="24"/>
        </w:rPr>
        <w:t>avis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d’imposition</w:t>
      </w:r>
      <w:proofErr w:type="spellEnd"/>
    </w:p>
    <w:p w:rsidR="00C23C22" w:rsidRPr="00C23C22" w:rsidRDefault="00C23C22" w:rsidP="00C23C22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r w:rsidRPr="00C23C22">
        <w:rPr>
          <w:sz w:val="24"/>
          <w:szCs w:val="24"/>
        </w:rPr>
        <w:t xml:space="preserve">3 </w:t>
      </w:r>
      <w:proofErr w:type="spellStart"/>
      <w:r w:rsidRPr="00C23C22">
        <w:rPr>
          <w:sz w:val="24"/>
          <w:szCs w:val="24"/>
        </w:rPr>
        <w:t>derniers</w:t>
      </w:r>
      <w:proofErr w:type="spellEnd"/>
      <w:r w:rsidRPr="00C23C22">
        <w:rPr>
          <w:sz w:val="24"/>
          <w:szCs w:val="24"/>
        </w:rPr>
        <w:t xml:space="preserve"> bulletins de </w:t>
      </w:r>
      <w:proofErr w:type="spellStart"/>
      <w:r w:rsidRPr="00C23C22">
        <w:rPr>
          <w:sz w:val="24"/>
          <w:szCs w:val="24"/>
        </w:rPr>
        <w:t>salaire</w:t>
      </w:r>
      <w:proofErr w:type="spellEnd"/>
      <w:r w:rsidRPr="00C23C22">
        <w:rPr>
          <w:sz w:val="24"/>
          <w:szCs w:val="24"/>
        </w:rPr>
        <w:t xml:space="preserve"> / attestation de bourse / tout </w:t>
      </w:r>
      <w:proofErr w:type="spellStart"/>
      <w:r w:rsidRPr="00C23C22">
        <w:rPr>
          <w:sz w:val="24"/>
          <w:szCs w:val="24"/>
        </w:rPr>
        <w:t>justificatif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revenu</w:t>
      </w:r>
      <w:proofErr w:type="spellEnd"/>
    </w:p>
    <w:p w:rsidR="00C23C22" w:rsidRPr="00C23C22" w:rsidRDefault="00C23C22" w:rsidP="00C23C22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proofErr w:type="spellStart"/>
      <w:r w:rsidRPr="00C23C22">
        <w:rPr>
          <w:sz w:val="24"/>
          <w:szCs w:val="24"/>
        </w:rPr>
        <w:t>Justificatifs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dépenses</w:t>
      </w:r>
      <w:proofErr w:type="spellEnd"/>
      <w:r w:rsidRPr="00C23C22">
        <w:rPr>
          <w:sz w:val="24"/>
          <w:szCs w:val="24"/>
        </w:rPr>
        <w:t xml:space="preserve"> et </w:t>
      </w:r>
      <w:proofErr w:type="spellStart"/>
      <w:r w:rsidRPr="00C23C22">
        <w:rPr>
          <w:sz w:val="24"/>
          <w:szCs w:val="24"/>
        </w:rPr>
        <w:t>ressources</w:t>
      </w:r>
      <w:proofErr w:type="spellEnd"/>
      <w:r w:rsidRPr="00C23C22">
        <w:rPr>
          <w:sz w:val="24"/>
          <w:szCs w:val="24"/>
        </w:rPr>
        <w:t xml:space="preserve"> (</w:t>
      </w:r>
      <w:proofErr w:type="spellStart"/>
      <w:r w:rsidRPr="00C23C22">
        <w:rPr>
          <w:sz w:val="24"/>
          <w:szCs w:val="24"/>
        </w:rPr>
        <w:t>loyer</w:t>
      </w:r>
      <w:proofErr w:type="spellEnd"/>
      <w:r w:rsidRPr="00C23C22">
        <w:rPr>
          <w:sz w:val="24"/>
          <w:szCs w:val="24"/>
        </w:rPr>
        <w:t xml:space="preserve">, </w:t>
      </w:r>
      <w:proofErr w:type="spellStart"/>
      <w:r w:rsidRPr="00C23C22">
        <w:rPr>
          <w:sz w:val="24"/>
          <w:szCs w:val="24"/>
        </w:rPr>
        <w:t>justificatif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Caisse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d’Allocations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Familiales</w:t>
      </w:r>
      <w:proofErr w:type="spellEnd"/>
      <w:r w:rsidRPr="00C23C22">
        <w:rPr>
          <w:sz w:val="24"/>
          <w:szCs w:val="24"/>
        </w:rPr>
        <w:t xml:space="preserve"> « CAF », transport, </w:t>
      </w:r>
      <w:proofErr w:type="spellStart"/>
      <w:r w:rsidRPr="00C23C22">
        <w:rPr>
          <w:sz w:val="24"/>
          <w:szCs w:val="24"/>
        </w:rPr>
        <w:t>électricité</w:t>
      </w:r>
      <w:proofErr w:type="spellEnd"/>
      <w:r w:rsidRPr="00C23C22">
        <w:rPr>
          <w:sz w:val="24"/>
          <w:szCs w:val="24"/>
        </w:rPr>
        <w:t>, etc</w:t>
      </w:r>
      <w:proofErr w:type="gramStart"/>
      <w:r w:rsidRPr="00C23C22">
        <w:rPr>
          <w:sz w:val="24"/>
          <w:szCs w:val="24"/>
        </w:rPr>
        <w:t>..)</w:t>
      </w:r>
      <w:proofErr w:type="gramEnd"/>
    </w:p>
    <w:p w:rsidR="00C23C22" w:rsidRDefault="00C23C22" w:rsidP="00C23C22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C23C22">
        <w:rPr>
          <w:sz w:val="24"/>
          <w:szCs w:val="24"/>
        </w:rPr>
        <w:t xml:space="preserve">Si </w:t>
      </w:r>
      <w:proofErr w:type="spellStart"/>
      <w:r w:rsidRPr="00C23C22">
        <w:rPr>
          <w:sz w:val="24"/>
          <w:szCs w:val="24"/>
        </w:rPr>
        <w:t>vous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avez</w:t>
      </w:r>
      <w:proofErr w:type="spellEnd"/>
      <w:r w:rsidRPr="00C23C22">
        <w:rPr>
          <w:sz w:val="24"/>
          <w:szCs w:val="24"/>
        </w:rPr>
        <w:t xml:space="preserve"> déjà </w:t>
      </w:r>
      <w:proofErr w:type="spellStart"/>
      <w:r w:rsidRPr="00C23C22">
        <w:rPr>
          <w:sz w:val="24"/>
          <w:szCs w:val="24"/>
        </w:rPr>
        <w:t>réglé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vos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frais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d’inscription</w:t>
      </w:r>
      <w:proofErr w:type="spellEnd"/>
      <w:r w:rsidRPr="00C23C22">
        <w:rPr>
          <w:sz w:val="24"/>
          <w:szCs w:val="24"/>
        </w:rPr>
        <w:t xml:space="preserve"> pour la </w:t>
      </w:r>
      <w:proofErr w:type="spellStart"/>
      <w:r w:rsidRPr="00C23C22">
        <w:rPr>
          <w:sz w:val="24"/>
          <w:szCs w:val="24"/>
        </w:rPr>
        <w:t>présente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année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académique</w:t>
      </w:r>
      <w:proofErr w:type="spellEnd"/>
      <w:r w:rsidRPr="00C23C22">
        <w:rPr>
          <w:sz w:val="24"/>
          <w:szCs w:val="24"/>
        </w:rPr>
        <w:t xml:space="preserve">, </w:t>
      </w:r>
      <w:proofErr w:type="spellStart"/>
      <w:r w:rsidRPr="00C23C22">
        <w:rPr>
          <w:sz w:val="24"/>
          <w:szCs w:val="24"/>
        </w:rPr>
        <w:t>joindre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une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copie</w:t>
      </w:r>
      <w:proofErr w:type="spellEnd"/>
      <w:r w:rsidRPr="00C23C22">
        <w:rPr>
          <w:sz w:val="24"/>
          <w:szCs w:val="24"/>
        </w:rPr>
        <w:t xml:space="preserve"> du </w:t>
      </w:r>
      <w:proofErr w:type="spellStart"/>
      <w:r w:rsidRPr="00C23C22">
        <w:rPr>
          <w:sz w:val="24"/>
          <w:szCs w:val="24"/>
        </w:rPr>
        <w:t>justificatif</w:t>
      </w:r>
      <w:proofErr w:type="spellEnd"/>
      <w:r w:rsidRPr="00C23C22">
        <w:rPr>
          <w:sz w:val="24"/>
          <w:szCs w:val="24"/>
        </w:rPr>
        <w:t xml:space="preserve"> du </w:t>
      </w:r>
      <w:proofErr w:type="spellStart"/>
      <w:r w:rsidRPr="00C23C22">
        <w:rPr>
          <w:sz w:val="24"/>
          <w:szCs w:val="24"/>
        </w:rPr>
        <w:t>paiement</w:t>
      </w:r>
      <w:proofErr w:type="spellEnd"/>
      <w:r w:rsidRPr="00C23C22">
        <w:rPr>
          <w:sz w:val="24"/>
          <w:szCs w:val="24"/>
        </w:rPr>
        <w:t xml:space="preserve"> de </w:t>
      </w:r>
      <w:proofErr w:type="spellStart"/>
      <w:r w:rsidRPr="00C23C22">
        <w:rPr>
          <w:sz w:val="24"/>
          <w:szCs w:val="24"/>
        </w:rPr>
        <w:t>ces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frais</w:t>
      </w:r>
      <w:proofErr w:type="spellEnd"/>
      <w:r w:rsidRPr="00C23C22">
        <w:rPr>
          <w:sz w:val="24"/>
          <w:szCs w:val="24"/>
        </w:rPr>
        <w:t xml:space="preserve"> </w:t>
      </w:r>
      <w:proofErr w:type="gramStart"/>
      <w:r w:rsidRPr="00C23C22">
        <w:rPr>
          <w:sz w:val="24"/>
          <w:szCs w:val="24"/>
        </w:rPr>
        <w:t>et</w:t>
      </w:r>
      <w:proofErr w:type="gramEnd"/>
      <w:r w:rsidRPr="00C23C22">
        <w:rPr>
          <w:sz w:val="24"/>
          <w:szCs w:val="24"/>
        </w:rPr>
        <w:t xml:space="preserve"> un RIB pour </w:t>
      </w:r>
      <w:proofErr w:type="spellStart"/>
      <w:r w:rsidRPr="00C23C22">
        <w:rPr>
          <w:sz w:val="24"/>
          <w:szCs w:val="24"/>
        </w:rPr>
        <w:t>votre</w:t>
      </w:r>
      <w:proofErr w:type="spellEnd"/>
      <w:r w:rsidRPr="00C23C22">
        <w:rPr>
          <w:sz w:val="24"/>
          <w:szCs w:val="24"/>
        </w:rPr>
        <w:t xml:space="preserve"> </w:t>
      </w:r>
      <w:proofErr w:type="spellStart"/>
      <w:r w:rsidRPr="00C23C22">
        <w:rPr>
          <w:sz w:val="24"/>
          <w:szCs w:val="24"/>
        </w:rPr>
        <w:t>remboursement</w:t>
      </w:r>
      <w:proofErr w:type="spellEnd"/>
      <w:r w:rsidRPr="00C23C22">
        <w:rPr>
          <w:sz w:val="24"/>
          <w:szCs w:val="24"/>
        </w:rPr>
        <w:t>.</w:t>
      </w:r>
    </w:p>
    <w:p w:rsidR="00C23C22" w:rsidRDefault="00C23C22" w:rsidP="00C23C22">
      <w:pPr>
        <w:pStyle w:val="Corpsdetexte"/>
        <w:spacing w:before="6"/>
        <w:rPr>
          <w:sz w:val="24"/>
          <w:szCs w:val="24"/>
        </w:rPr>
      </w:pPr>
    </w:p>
    <w:p w:rsidR="00C23C22" w:rsidRDefault="00C23C22" w:rsidP="00C23C22">
      <w:pPr>
        <w:pStyle w:val="Corpsdetexte"/>
        <w:spacing w:before="6"/>
        <w:rPr>
          <w:sz w:val="24"/>
          <w:szCs w:val="24"/>
        </w:rPr>
      </w:pPr>
    </w:p>
    <w:p w:rsidR="00C23C22" w:rsidRPr="003B3EB7" w:rsidRDefault="00C23C22" w:rsidP="00C23C22">
      <w:pPr>
        <w:rPr>
          <w:rFonts w:ascii="Times New Roman" w:eastAsia="Times New Roman" w:hAnsi="Times New Roman"/>
          <w:b/>
          <w:sz w:val="24"/>
          <w:szCs w:val="24"/>
        </w:rPr>
      </w:pPr>
      <w:r w:rsidRPr="003B3EB7">
        <w:rPr>
          <w:rFonts w:ascii="Times New Roman" w:eastAsia="Times New Roman" w:hAnsi="Times New Roman"/>
          <w:b/>
          <w:sz w:val="24"/>
          <w:szCs w:val="24"/>
        </w:rPr>
        <w:t xml:space="preserve">List of documents to </w:t>
      </w:r>
      <w:proofErr w:type="gramStart"/>
      <w:r w:rsidRPr="003B3EB7">
        <w:rPr>
          <w:rFonts w:ascii="Times New Roman" w:eastAsia="Times New Roman" w:hAnsi="Times New Roman"/>
          <w:b/>
          <w:sz w:val="24"/>
          <w:szCs w:val="24"/>
        </w:rPr>
        <w:t>be provided</w:t>
      </w:r>
      <w:proofErr w:type="gramEnd"/>
      <w:r w:rsidRPr="003B3EB7">
        <w:rPr>
          <w:rFonts w:ascii="Times New Roman" w:eastAsia="Times New Roman" w:hAnsi="Times New Roman"/>
          <w:b/>
          <w:sz w:val="24"/>
          <w:szCs w:val="24"/>
        </w:rPr>
        <w:t xml:space="preserve"> in pdf format and to be transmitted via the online form</w:t>
      </w:r>
    </w:p>
    <w:p w:rsidR="00C23C22" w:rsidRDefault="00C23C22" w:rsidP="00C23C22">
      <w:pPr>
        <w:pStyle w:val="Corpsdetexte"/>
        <w:spacing w:before="6"/>
        <w:ind w:left="0"/>
        <w:rPr>
          <w:sz w:val="24"/>
          <w:szCs w:val="24"/>
        </w:rPr>
      </w:pPr>
    </w:p>
    <w:p w:rsidR="00C23C22" w:rsidRPr="00C23C22" w:rsidRDefault="003B3EB7" w:rsidP="00C23C22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>
        <w:rPr>
          <w:sz w:val="24"/>
          <w:szCs w:val="24"/>
        </w:rPr>
        <w:t>Application file completed an signed (above)</w:t>
      </w:r>
    </w:p>
    <w:p w:rsidR="003B3EB7" w:rsidRDefault="003B3EB7" w:rsidP="003B3EB7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 xml:space="preserve">Thesis follow-up report signed by all parties. </w:t>
      </w:r>
    </w:p>
    <w:p w:rsidR="003B3EB7" w:rsidRPr="003B3EB7" w:rsidRDefault="003B3EB7" w:rsidP="003B3EB7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>Proof of tax household income :</w:t>
      </w:r>
    </w:p>
    <w:p w:rsidR="003B3EB7" w:rsidRPr="003B3EB7" w:rsidRDefault="003B3EB7" w:rsidP="003B3EB7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>Last French tax return (if applicable)</w:t>
      </w:r>
    </w:p>
    <w:p w:rsidR="003B3EB7" w:rsidRPr="003B3EB7" w:rsidRDefault="003B3EB7" w:rsidP="003B3EB7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>Three last salary slips / stock market certificate / any proof of income</w:t>
      </w:r>
    </w:p>
    <w:p w:rsidR="003B3EB7" w:rsidRPr="003B3EB7" w:rsidRDefault="003B3EB7" w:rsidP="00E0323E">
      <w:pPr>
        <w:pStyle w:val="Corpsdetexte"/>
        <w:numPr>
          <w:ilvl w:val="1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 xml:space="preserve">Proof of expenses and resources (rent, </w:t>
      </w:r>
      <w:proofErr w:type="spellStart"/>
      <w:r w:rsidRPr="003B3EB7">
        <w:rPr>
          <w:sz w:val="24"/>
          <w:szCs w:val="24"/>
        </w:rPr>
        <w:t>Caisse</w:t>
      </w:r>
      <w:proofErr w:type="spellEnd"/>
      <w:r w:rsidRPr="003B3EB7">
        <w:rPr>
          <w:sz w:val="24"/>
          <w:szCs w:val="24"/>
        </w:rPr>
        <w:t xml:space="preserve"> </w:t>
      </w:r>
      <w:proofErr w:type="spellStart"/>
      <w:r w:rsidRPr="003B3EB7">
        <w:rPr>
          <w:sz w:val="24"/>
          <w:szCs w:val="24"/>
        </w:rPr>
        <w:t>d’Allocation</w:t>
      </w:r>
      <w:proofErr w:type="spellEnd"/>
      <w:r w:rsidRPr="003B3EB7">
        <w:rPr>
          <w:sz w:val="24"/>
          <w:szCs w:val="24"/>
        </w:rPr>
        <w:t xml:space="preserve"> </w:t>
      </w:r>
      <w:proofErr w:type="spellStart"/>
      <w:r w:rsidRPr="003B3EB7">
        <w:rPr>
          <w:sz w:val="24"/>
          <w:szCs w:val="24"/>
        </w:rPr>
        <w:t>Familiale</w:t>
      </w:r>
      <w:proofErr w:type="spellEnd"/>
      <w:r w:rsidRPr="003B3EB7">
        <w:rPr>
          <w:sz w:val="24"/>
          <w:szCs w:val="24"/>
        </w:rPr>
        <w:t xml:space="preserve"> « CAF », transport, electricity, etc.)</w:t>
      </w:r>
    </w:p>
    <w:p w:rsidR="00C23C22" w:rsidRPr="009A1AE5" w:rsidRDefault="003B3EB7" w:rsidP="003B3EB7">
      <w:pPr>
        <w:pStyle w:val="Corpsdetexte"/>
        <w:numPr>
          <w:ilvl w:val="0"/>
          <w:numId w:val="5"/>
        </w:numPr>
        <w:spacing w:before="6"/>
        <w:rPr>
          <w:sz w:val="24"/>
          <w:szCs w:val="24"/>
        </w:rPr>
      </w:pPr>
      <w:r w:rsidRPr="003B3EB7">
        <w:rPr>
          <w:sz w:val="24"/>
          <w:szCs w:val="24"/>
        </w:rPr>
        <w:t>If you have already paid your enrolment fees for the current academic year, please include proof of payment of these fees and bank details for a refund.</w:t>
      </w:r>
      <w:bookmarkStart w:id="0" w:name="_GoBack"/>
      <w:bookmarkEnd w:id="0"/>
    </w:p>
    <w:sectPr w:rsidR="00C23C22" w:rsidRPr="009A1AE5" w:rsidSect="00A136D5">
      <w:headerReference w:type="default" r:id="rId8"/>
      <w:footerReference w:type="default" r:id="rId9"/>
      <w:pgSz w:w="11910" w:h="16840"/>
      <w:pgMar w:top="720" w:right="720" w:bottom="720" w:left="720" w:header="75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73" w:rsidRDefault="00A16C73">
      <w:r>
        <w:separator/>
      </w:r>
    </w:p>
  </w:endnote>
  <w:endnote w:type="continuationSeparator" w:id="0">
    <w:p w:rsidR="00A16C73" w:rsidRDefault="00A1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98735"/>
      <w:docPartObj>
        <w:docPartGallery w:val="Page Numbers (Bottom of Page)"/>
        <w:docPartUnique/>
      </w:docPartObj>
    </w:sdtPr>
    <w:sdtEndPr/>
    <w:sdtContent>
      <w:p w:rsidR="005C3E4D" w:rsidRDefault="005C3E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B7" w:rsidRPr="003B3EB7">
          <w:rPr>
            <w:noProof/>
            <w:lang w:val="fr-FR"/>
          </w:rPr>
          <w:t>2</w:t>
        </w:r>
        <w:r>
          <w:fldChar w:fldCharType="end"/>
        </w:r>
        <w:r w:rsidR="00C23C22">
          <w:t>/2</w:t>
        </w:r>
      </w:p>
    </w:sdtContent>
  </w:sdt>
  <w:p w:rsidR="00986F18" w:rsidRDefault="00986F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73" w:rsidRDefault="00A16C73">
      <w:r>
        <w:separator/>
      </w:r>
    </w:p>
  </w:footnote>
  <w:footnote w:type="continuationSeparator" w:id="0">
    <w:p w:rsidR="00A16C73" w:rsidRDefault="00A1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8" w:rsidRDefault="0003285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09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463550</wp:posOffset>
              </wp:positionV>
              <wp:extent cx="101600" cy="177800"/>
              <wp:effectExtent l="254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F18" w:rsidRDefault="00986F1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pt;margin-top:36.5pt;width:8pt;height:14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p1qw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" filled="f" stroked="f">
              <v:textbox inset="0,0,0,0">
                <w:txbxContent>
                  <w:p w:rsidR="00986F18" w:rsidRDefault="00986F1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45A"/>
    <w:multiLevelType w:val="hybridMultilevel"/>
    <w:tmpl w:val="AAAADF50"/>
    <w:lvl w:ilvl="0" w:tplc="D2CA3EDE">
      <w:start w:val="1"/>
      <w:numFmt w:val="bullet"/>
      <w:lvlText w:val="□"/>
      <w:lvlJc w:val="left"/>
      <w:pPr>
        <w:ind w:left="2675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1" w15:restartNumberingAfterBreak="0">
    <w:nsid w:val="2E5D52FA"/>
    <w:multiLevelType w:val="hybridMultilevel"/>
    <w:tmpl w:val="B7AE01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1AAE"/>
    <w:multiLevelType w:val="hybridMultilevel"/>
    <w:tmpl w:val="6638F970"/>
    <w:lvl w:ilvl="0" w:tplc="D2CA3EDE">
      <w:start w:val="1"/>
      <w:numFmt w:val="bullet"/>
      <w:lvlText w:val="□"/>
      <w:lvlJc w:val="left"/>
      <w:pPr>
        <w:ind w:left="717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4628037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6104613A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7576B58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9FC286E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8F82DCBC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A79ECB7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C0C030C2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2183FE4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3" w15:restartNumberingAfterBreak="0">
    <w:nsid w:val="6A911451"/>
    <w:multiLevelType w:val="hybridMultilevel"/>
    <w:tmpl w:val="41141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1D87"/>
    <w:multiLevelType w:val="multilevel"/>
    <w:tmpl w:val="B4E41032"/>
    <w:lvl w:ilvl="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>
      <w:start w:val="1"/>
      <w:numFmt w:val="decimal"/>
      <w:lvlText w:val="%1.%2."/>
      <w:lvlJc w:val="left"/>
      <w:pPr>
        <w:ind w:left="1595" w:hanging="721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955" w:hanging="360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18"/>
    <w:rsid w:val="00032855"/>
    <w:rsid w:val="000F2F67"/>
    <w:rsid w:val="00130402"/>
    <w:rsid w:val="001F0763"/>
    <w:rsid w:val="0021534B"/>
    <w:rsid w:val="00304A17"/>
    <w:rsid w:val="003132C9"/>
    <w:rsid w:val="00316FE5"/>
    <w:rsid w:val="003877F6"/>
    <w:rsid w:val="003B3EB7"/>
    <w:rsid w:val="005021AD"/>
    <w:rsid w:val="005B2E8B"/>
    <w:rsid w:val="005C3E4D"/>
    <w:rsid w:val="005D59FA"/>
    <w:rsid w:val="00645160"/>
    <w:rsid w:val="00646BAE"/>
    <w:rsid w:val="007063BC"/>
    <w:rsid w:val="00950F24"/>
    <w:rsid w:val="00986F18"/>
    <w:rsid w:val="009A1AE5"/>
    <w:rsid w:val="009A4DA4"/>
    <w:rsid w:val="009B6930"/>
    <w:rsid w:val="00A136D5"/>
    <w:rsid w:val="00A16C73"/>
    <w:rsid w:val="00BA2434"/>
    <w:rsid w:val="00C23C22"/>
    <w:rsid w:val="00E333A3"/>
    <w:rsid w:val="00F14286"/>
    <w:rsid w:val="00F67D0B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A475"/>
  <w15:docId w15:val="{A08FEC75-599C-4987-9525-EA8F448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53"/>
      <w:ind w:left="235"/>
      <w:outlineLvl w:val="0"/>
    </w:pPr>
    <w:rPr>
      <w:rFonts w:ascii="Times New Roman" w:eastAsia="Times New Roman" w:hAnsi="Times New Roman"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58"/>
      <w:ind w:left="412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55"/>
    </w:pPr>
    <w:rPr>
      <w:rFonts w:ascii="Times New Roman" w:eastAsia="Times New Roman" w:hAnsi="Times New Roman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04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55"/>
  </w:style>
  <w:style w:type="paragraph" w:styleId="Pieddepage">
    <w:name w:val="footer"/>
    <w:basedOn w:val="Normal"/>
    <w:link w:val="Pieddepag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55"/>
  </w:style>
  <w:style w:type="table" w:styleId="Grilledutableau">
    <w:name w:val="Table Grid"/>
    <w:basedOn w:val="TableauNormal"/>
    <w:uiPriority w:val="39"/>
    <w:rsid w:val="0003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B292A-E961-42A5-A8DA-2428089F238B}"/>
      </w:docPartPr>
      <w:docPartBody>
        <w:p w:rsidR="00130410" w:rsidRDefault="00BA573C">
          <w:r w:rsidRPr="002D744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1E"/>
    <w:rsid w:val="00130410"/>
    <w:rsid w:val="00271E22"/>
    <w:rsid w:val="003E7112"/>
    <w:rsid w:val="00401F99"/>
    <w:rsid w:val="00876B55"/>
    <w:rsid w:val="009A3833"/>
    <w:rsid w:val="00BA573C"/>
    <w:rsid w:val="00E603F6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410"/>
  </w:style>
  <w:style w:type="paragraph" w:customStyle="1" w:styleId="10FCCFC12EE2406597DC7FB8B8508F7A">
    <w:name w:val="10FCCFC12EE2406597DC7FB8B8508F7A"/>
    <w:rsid w:val="00FE231E"/>
    <w:pPr>
      <w:widowControl w:val="0"/>
      <w:spacing w:after="0" w:line="240" w:lineRule="auto"/>
      <w:ind w:left="1955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D023D04061D644F0979BDA5DC61BC62E">
    <w:name w:val="D023D04061D644F0979BDA5DC61BC62E"/>
    <w:rsid w:val="00FE231E"/>
  </w:style>
  <w:style w:type="paragraph" w:customStyle="1" w:styleId="597059ED7EAF471293CBE704ED41983F">
    <w:name w:val="597059ED7EAF471293CBE704ED41983F"/>
    <w:rsid w:val="00130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PROTEGE_FORMULAIRE FRANCAIS 2020-2021</vt:lpstr>
    </vt:vector>
  </TitlesOfParts>
  <Company>Grenoble INP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PROTEGE_FORMULAIRE FRANCAIS 2020-2021</dc:title>
  <dc:creator>bertap</dc:creator>
  <cp:lastModifiedBy>XAVIER OSTER</cp:lastModifiedBy>
  <cp:revision>7</cp:revision>
  <dcterms:created xsi:type="dcterms:W3CDTF">2021-07-01T07:43:00Z</dcterms:created>
  <dcterms:modified xsi:type="dcterms:W3CDTF">2022-06-15T12:10:00Z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